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SOLICITUD DE INCORPORACIÓN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038.0" w:type="dxa"/>
        <w:jc w:val="left"/>
        <w:tblInd w:w="0.0" w:type="dxa"/>
        <w:tblLayout w:type="fixed"/>
        <w:tblLook w:val="0000"/>
      </w:tblPr>
      <w:tblGrid>
        <w:gridCol w:w="1188"/>
        <w:gridCol w:w="480"/>
        <w:gridCol w:w="480"/>
        <w:gridCol w:w="1200"/>
        <w:gridCol w:w="480"/>
        <w:gridCol w:w="1210"/>
        <w:tblGridChange w:id="0">
          <w:tblGrid>
            <w:gridCol w:w="1188"/>
            <w:gridCol w:w="480"/>
            <w:gridCol w:w="480"/>
            <w:gridCol w:w="1200"/>
            <w:gridCol w:w="480"/>
            <w:gridCol w:w="121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Santiago,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de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Señor</w:t>
      </w:r>
    </w:p>
    <w:p w:rsidR="00000000" w:rsidDel="00000000" w:rsidP="00000000" w:rsidRDefault="00000000" w:rsidRPr="00000000" w14:paraId="0000000C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00D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Sociedad de Fomento Fabril</w:t>
      </w:r>
    </w:p>
    <w:p w:rsidR="00000000" w:rsidDel="00000000" w:rsidP="00000000" w:rsidRDefault="00000000" w:rsidRPr="00000000" w14:paraId="0000000E">
      <w:pPr>
        <w:contextualSpacing w:val="0"/>
        <w:jc w:val="both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Estimado Sr. Presidente:</w:t>
      </w:r>
    </w:p>
    <w:p w:rsidR="00000000" w:rsidDel="00000000" w:rsidP="00000000" w:rsidRDefault="00000000" w:rsidRPr="00000000" w14:paraId="00000012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Tengo el agrado de presentar por su intermedio al Honorable Consejo General de esa institución, mi solicitud de admisión como gremio asociado. Declaro conocer los Estatutos y Reglamentos, los que me comprometo a respetar así como también a contribuir con los aportes sociales que correspondan.</w:t>
      </w:r>
    </w:p>
    <w:p w:rsidR="00000000" w:rsidDel="00000000" w:rsidP="00000000" w:rsidRDefault="00000000" w:rsidRPr="00000000" w14:paraId="00000014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En espera de su pronta respuesta, saluda atentamente a usted,</w:t>
      </w:r>
    </w:p>
    <w:p w:rsidR="00000000" w:rsidDel="00000000" w:rsidP="00000000" w:rsidRDefault="00000000" w:rsidRPr="00000000" w14:paraId="00000016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</w:p>
    <w:tbl>
      <w:tblPr>
        <w:tblStyle w:val="Table2"/>
        <w:tblW w:w="8980.0" w:type="dxa"/>
        <w:jc w:val="left"/>
        <w:tblInd w:w="0.0" w:type="dxa"/>
        <w:tblLayout w:type="fixed"/>
        <w:tblLook w:val="0000"/>
      </w:tblPr>
      <w:tblGrid>
        <w:gridCol w:w="6588"/>
        <w:gridCol w:w="2392"/>
        <w:tblGridChange w:id="0">
          <w:tblGrid>
            <w:gridCol w:w="6588"/>
            <w:gridCol w:w="23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contextualSpacing w:val="0"/>
        <w:jc w:val="both"/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both"/>
        <w:rPr>
          <w:rFonts w:ascii="Verdana" w:cs="Verdana" w:eastAsia="Verdana" w:hAnsi="Verdan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Datos de la Agrupación Gremial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0.0" w:type="dxa"/>
        <w:jc w:val="left"/>
        <w:tblInd w:w="0.0" w:type="dxa"/>
        <w:tblLayout w:type="fixed"/>
        <w:tblLook w:val="0000"/>
      </w:tblPr>
      <w:tblGrid>
        <w:gridCol w:w="1668"/>
        <w:gridCol w:w="7312"/>
        <w:tblGridChange w:id="0">
          <w:tblGrid>
            <w:gridCol w:w="1668"/>
            <w:gridCol w:w="73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Razón social: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80.0" w:type="dxa"/>
        <w:jc w:val="left"/>
        <w:tblInd w:w="0.0" w:type="dxa"/>
        <w:tblLayout w:type="fixed"/>
        <w:tblLook w:val="0000"/>
      </w:tblPr>
      <w:tblGrid>
        <w:gridCol w:w="708"/>
        <w:gridCol w:w="2284"/>
        <w:gridCol w:w="836"/>
        <w:gridCol w:w="2158"/>
        <w:gridCol w:w="722"/>
        <w:gridCol w:w="2272"/>
        <w:tblGridChange w:id="0">
          <w:tblGrid>
            <w:gridCol w:w="708"/>
            <w:gridCol w:w="2284"/>
            <w:gridCol w:w="836"/>
            <w:gridCol w:w="2158"/>
            <w:gridCol w:w="722"/>
            <w:gridCol w:w="22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Rut: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Fono: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Fax: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80.0" w:type="dxa"/>
        <w:jc w:val="left"/>
        <w:tblInd w:w="0.0" w:type="dxa"/>
        <w:tblLayout w:type="fixed"/>
        <w:tblLook w:val="0000"/>
      </w:tblPr>
      <w:tblGrid>
        <w:gridCol w:w="1068"/>
        <w:gridCol w:w="3422"/>
        <w:gridCol w:w="1258"/>
        <w:gridCol w:w="3232"/>
        <w:tblGridChange w:id="0">
          <w:tblGrid>
            <w:gridCol w:w="1068"/>
            <w:gridCol w:w="3422"/>
            <w:gridCol w:w="1258"/>
            <w:gridCol w:w="32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Sitio web: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80.0" w:type="dxa"/>
        <w:jc w:val="left"/>
        <w:tblInd w:w="0.0" w:type="dxa"/>
        <w:tblLayout w:type="fixed"/>
        <w:tblLook w:val="0000"/>
      </w:tblPr>
      <w:tblGrid>
        <w:gridCol w:w="1308"/>
        <w:gridCol w:w="7672"/>
        <w:tblGridChange w:id="0">
          <w:tblGrid>
            <w:gridCol w:w="1308"/>
            <w:gridCol w:w="76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B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Dirección: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80.0" w:type="dxa"/>
        <w:jc w:val="left"/>
        <w:tblInd w:w="0.0" w:type="dxa"/>
        <w:tblLayout w:type="fixed"/>
        <w:tblLook w:val="0000"/>
      </w:tblPr>
      <w:tblGrid>
        <w:gridCol w:w="1188"/>
        <w:gridCol w:w="3302"/>
        <w:gridCol w:w="1018"/>
        <w:gridCol w:w="3472"/>
        <w:tblGridChange w:id="0">
          <w:tblGrid>
            <w:gridCol w:w="1188"/>
            <w:gridCol w:w="3302"/>
            <w:gridCol w:w="1018"/>
            <w:gridCol w:w="34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Comuna: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Ciudad: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80.0" w:type="dxa"/>
        <w:jc w:val="left"/>
        <w:tblInd w:w="0.0" w:type="dxa"/>
        <w:tblLayout w:type="fixed"/>
        <w:tblLook w:val="0000"/>
      </w:tblPr>
      <w:tblGrid>
        <w:gridCol w:w="1188"/>
        <w:gridCol w:w="3302"/>
        <w:gridCol w:w="1018"/>
        <w:gridCol w:w="3472"/>
        <w:tblGridChange w:id="0">
          <w:tblGrid>
            <w:gridCol w:w="1188"/>
            <w:gridCol w:w="3302"/>
            <w:gridCol w:w="1018"/>
            <w:gridCol w:w="347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Casilla: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Correo: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80.0" w:type="dxa"/>
        <w:jc w:val="left"/>
        <w:tblInd w:w="0.0" w:type="dxa"/>
        <w:tblLayout w:type="fixed"/>
        <w:tblLook w:val="0000"/>
      </w:tblPr>
      <w:tblGrid>
        <w:gridCol w:w="4788"/>
        <w:gridCol w:w="4192"/>
        <w:tblGridChange w:id="0">
          <w:tblGrid>
            <w:gridCol w:w="4788"/>
            <w:gridCol w:w="41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Datos Inscripción en Ministerio de Economía: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80.0" w:type="dxa"/>
        <w:jc w:val="left"/>
        <w:tblInd w:w="0.0" w:type="dxa"/>
        <w:tblLayout w:type="fixed"/>
        <w:tblLook w:val="0000"/>
      </w:tblPr>
      <w:tblGrid>
        <w:gridCol w:w="1360"/>
        <w:gridCol w:w="2948"/>
        <w:gridCol w:w="2040"/>
        <w:gridCol w:w="2632"/>
        <w:tblGridChange w:id="0">
          <w:tblGrid>
            <w:gridCol w:w="1360"/>
            <w:gridCol w:w="2948"/>
            <w:gridCol w:w="2040"/>
            <w:gridCol w:w="263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Presidente: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vertAlign w:val="baseline"/>
                <w:rtl w:val="0"/>
              </w:rPr>
              <w:t xml:space="preserve">Gerente General: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contextualSpacing w:val="0"/>
              <w:jc w:val="both"/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jc w:val="both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vertAlign w:val="baseline"/>
          <w:rtl w:val="0"/>
        </w:rPr>
        <w:t xml:space="preserve">Se ruega acompañar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: Estatutos – Nómina del Directorio – Listado de socios – Copia de Inscripción en el Registro de Asociaciones Gremiales del Ministerio de Economía Fomento y Reconstrucción.</w:t>
      </w:r>
    </w:p>
    <w:sectPr>
      <w:headerReference r:id="rId6" w:type="default"/>
      <w:footerReference r:id="rId7" w:type="default"/>
      <w:pgSz w:h="15842" w:w="12242"/>
      <w:pgMar w:bottom="1417" w:top="141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 E D E R A C I O N  G R E M I A L  D E  L A  I N D U S T R I A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25401</wp:posOffset>
              </wp:positionH>
              <wp:positionV relativeFrom="paragraph">
                <wp:posOffset>101600</wp:posOffset>
              </wp:positionV>
              <wp:extent cx="557784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57080" y="3780000"/>
                        <a:ext cx="557784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F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25401</wp:posOffset>
              </wp:positionH>
              <wp:positionV relativeFrom="paragraph">
                <wp:posOffset>101600</wp:posOffset>
              </wp:positionV>
              <wp:extent cx="557784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784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Edificio de la Industria * Av. Andrés Bello 2777 Piso 3 Las Condes * Casilla 37 Correo 35 Tobalaba * Santiago * Chile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Fono (56-2) 391 3100 * Fax (56-2) 391 3200 * e-mail: sofofa@sofofa.cl * Internet: www.sofofa.cl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2028825</wp:posOffset>
          </wp:positionH>
          <wp:positionV relativeFrom="paragraph">
            <wp:posOffset>13970</wp:posOffset>
          </wp:positionV>
          <wp:extent cx="1645920" cy="1047115"/>
          <wp:effectExtent b="0" l="0" r="0" t="0"/>
          <wp:wrapTopAndBottom distB="0" dist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5920" cy="10471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